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02" w:rsidRPr="00DD2F02" w:rsidRDefault="00DD2F02" w:rsidP="00DD2F02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D2F02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1pt;margin-top:1pt;width:1.5pt;height:1.5pt;z-index:251658240" filled="f" stroked="f">
            <v:imagedata r:id="rId4" o:title=""/>
            <o:lock v:ext="edit" aspectratio="t"/>
            <w10:anchorlock/>
          </v:shape>
          <w:control r:id="rId5" w:name="TextBox1" w:shapeid="_x0000_s1027"/>
        </w:pict>
      </w:r>
      <w:r w:rsidRPr="00DD2F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</w:p>
    <w:p w:rsidR="00DD2F02" w:rsidRPr="00DD2F02" w:rsidRDefault="00DD2F02" w:rsidP="00DD2F02">
      <w:pPr>
        <w:spacing w:after="0" w:line="240" w:lineRule="auto"/>
        <w:ind w:right="-11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b/>
          <w:spacing w:val="-20"/>
          <w:sz w:val="28"/>
          <w:szCs w:val="28"/>
          <w:lang w:eastAsia="en-US"/>
        </w:rPr>
        <w:t>АДМИНИСТРАЦИИ</w:t>
      </w:r>
      <w:r w:rsidRPr="00DD2F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DD2F02">
        <w:rPr>
          <w:rFonts w:ascii="Times New Roman" w:eastAsiaTheme="minorHAnsi" w:hAnsi="Times New Roman" w:cs="Times New Roman"/>
          <w:b/>
          <w:spacing w:val="-20"/>
          <w:sz w:val="28"/>
          <w:szCs w:val="28"/>
          <w:lang w:eastAsia="en-US"/>
        </w:rPr>
        <w:t>МУНИЦИПАЛЬНОГО</w:t>
      </w:r>
      <w:r w:rsidRPr="00DD2F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DD2F02">
        <w:rPr>
          <w:rFonts w:ascii="Times New Roman" w:eastAsiaTheme="minorHAnsi" w:hAnsi="Times New Roman" w:cs="Times New Roman"/>
          <w:b/>
          <w:spacing w:val="-20"/>
          <w:sz w:val="28"/>
          <w:szCs w:val="28"/>
          <w:lang w:eastAsia="en-US"/>
        </w:rPr>
        <w:t>ОБРАЗОВАНИЯ</w:t>
      </w:r>
      <w:r w:rsidRPr="00DD2F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DD2F02" w:rsidRPr="00DD2F02" w:rsidRDefault="00DD2F02" w:rsidP="00DD2F02">
      <w:pPr>
        <w:spacing w:after="0" w:line="240" w:lineRule="auto"/>
        <w:ind w:left="284" w:right="-110"/>
        <w:contextualSpacing/>
        <w:jc w:val="center"/>
        <w:rPr>
          <w:rFonts w:ascii="Times New Roman" w:eastAsiaTheme="minorHAnsi" w:hAnsi="Times New Roman" w:cs="Times New Roman"/>
          <w:b/>
          <w:spacing w:val="-20"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b/>
          <w:spacing w:val="-20"/>
          <w:sz w:val="28"/>
          <w:szCs w:val="28"/>
          <w:lang w:eastAsia="en-US"/>
        </w:rPr>
        <w:t>«ГРАЧЕВСКИЙ СЕЛЬСОВЕТ»</w:t>
      </w:r>
    </w:p>
    <w:p w:rsidR="00DD2F02" w:rsidRPr="00DD2F02" w:rsidRDefault="00DD2F02" w:rsidP="00DD2F02">
      <w:pPr>
        <w:spacing w:line="240" w:lineRule="auto"/>
        <w:ind w:right="-11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b/>
          <w:spacing w:val="-20"/>
          <w:sz w:val="28"/>
          <w:szCs w:val="28"/>
          <w:lang w:eastAsia="en-US"/>
        </w:rPr>
        <w:t xml:space="preserve">ЕНОТАЕВСКОГО  РАЙОНА </w:t>
      </w:r>
      <w:r w:rsidRPr="00DD2F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АСТРАХАНСКОЙ ОБЛАСТИ</w:t>
      </w:r>
    </w:p>
    <w:p w:rsidR="00DD2F02" w:rsidRPr="00DD2F02" w:rsidRDefault="00DD2F02" w:rsidP="00DD2F02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3240"/>
        <w:gridCol w:w="2158"/>
      </w:tblGrid>
      <w:tr w:rsidR="00DD2F02" w:rsidRPr="00DD2F02" w:rsidTr="00576EF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D2F02" w:rsidRPr="00DD2F02" w:rsidRDefault="00DD2F02" w:rsidP="00DD2F0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F02" w:rsidRPr="00DD2F02" w:rsidRDefault="00DD2F02" w:rsidP="00DD2F0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DD2F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DD2F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D2F02" w:rsidRPr="00DD2F02" w:rsidRDefault="00DD2F02" w:rsidP="00DD2F02">
            <w:pPr>
              <w:spacing w:line="240" w:lineRule="auto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2F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F02" w:rsidRPr="00DD2F02" w:rsidRDefault="00DD2F02" w:rsidP="00DD2F0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2F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DD2F02" w:rsidRPr="00DD2F02" w:rsidRDefault="00DD2F02" w:rsidP="00DD2F02">
      <w:pPr>
        <w:tabs>
          <w:tab w:val="left" w:pos="159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lang w:eastAsia="en-US"/>
        </w:rPr>
        <w:t xml:space="preserve">              </w:t>
      </w: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плана      закупок товаров </w:t>
      </w:r>
    </w:p>
    <w:p w:rsidR="00DD2F02" w:rsidRPr="00DD2F02" w:rsidRDefault="00DD2F02" w:rsidP="00DD2F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услуг  для нужд </w:t>
      </w:r>
      <w:proofErr w:type="gramStart"/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</w:p>
    <w:p w:rsidR="00DD2F02" w:rsidRPr="00DD2F02" w:rsidRDefault="00DD2F02" w:rsidP="00DD2F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«Грачевский сельсовет» на 2020</w:t>
      </w: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D2F02" w:rsidRPr="00DD2F02" w:rsidRDefault="00DD2F02" w:rsidP="00DD2F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финан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совый год и плановый период 2021-2022</w:t>
      </w: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DD2F02" w:rsidRPr="00DD2F02" w:rsidRDefault="00DD2F02" w:rsidP="00DD2F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</w:p>
    <w:p w:rsidR="00DD2F02" w:rsidRPr="00DD2F02" w:rsidRDefault="00DD2F02" w:rsidP="00DD2F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spacing w:after="0" w:line="240" w:lineRule="auto"/>
        <w:ind w:left="14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На основании статьи 21 Федерального закона от 05.04.2013г №      44- ФЗ « о       контрактной системе в сфере закупок товаров, работ услуг для обеспечения государственных и муниципальных нужд администрация муниципального образования «Грачевский сельсовет»</w:t>
      </w:r>
    </w:p>
    <w:p w:rsidR="00DD2F02" w:rsidRPr="00DD2F02" w:rsidRDefault="00DD2F02" w:rsidP="00DD2F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ПОСТАНОВЛЯЕТ:</w:t>
      </w:r>
    </w:p>
    <w:p w:rsidR="00DD2F02" w:rsidRPr="00DD2F02" w:rsidRDefault="00DD2F02" w:rsidP="00DD2F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1.Утвердить прилагаемый план закупок размещения  заказов на поставку товаров,  выполнение работ, оказания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 для нужд заказчика на 2020</w:t>
      </w: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по МО «Грачевский сельсовет»</w:t>
      </w:r>
    </w:p>
    <w:p w:rsidR="00DD2F02" w:rsidRPr="00DD2F02" w:rsidRDefault="00DD2F02" w:rsidP="00DD2F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2.  </w:t>
      </w:r>
      <w:proofErr w:type="gramStart"/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утвержденный план закупок  на официальном сайте Российской Федерации в информационной 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заказчика </w:t>
      </w:r>
      <w:r w:rsidRPr="00DD2F0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DD2F0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zakupki</w:t>
      </w:r>
      <w:proofErr w:type="spellEnd"/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DD2F0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gov</w:t>
      </w:r>
      <w:proofErr w:type="spellEnd"/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DD2F0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DD2F02" w:rsidRPr="00DD2F02" w:rsidRDefault="00DD2F02" w:rsidP="00DD2F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3.</w:t>
      </w:r>
      <w:proofErr w:type="gramStart"/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DD2F02" w:rsidRPr="00DD2F02" w:rsidRDefault="00DD2F02" w:rsidP="00DD2F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Глава администрации </w:t>
      </w:r>
    </w:p>
    <w:p w:rsidR="00DD2F02" w:rsidRPr="00DD2F02" w:rsidRDefault="00DD2F02" w:rsidP="00DD2F02">
      <w:pPr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DD2F02" w:rsidRPr="00DD2F02" w:rsidRDefault="00DD2F02" w:rsidP="00DD2F02">
      <w:pPr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lang w:eastAsia="en-US"/>
        </w:rPr>
      </w:pP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>«Грачевский сельсовет</w:t>
      </w:r>
      <w:r w:rsidRPr="00DD2F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                                                     </w:t>
      </w:r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Г.Ш. </w:t>
      </w:r>
      <w:proofErr w:type="spellStart"/>
      <w:r w:rsidRPr="00DD2F0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Тангалиева</w:t>
      </w:r>
      <w:proofErr w:type="spellEnd"/>
    </w:p>
    <w:p w:rsidR="00DD2F02" w:rsidRPr="00DD2F02" w:rsidRDefault="00DD2F02" w:rsidP="00DD2F02">
      <w:pPr>
        <w:tabs>
          <w:tab w:val="left" w:pos="10425"/>
        </w:tabs>
        <w:spacing w:after="0" w:line="240" w:lineRule="auto"/>
        <w:ind w:left="99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tabs>
          <w:tab w:val="left" w:pos="6600"/>
        </w:tabs>
        <w:spacing w:after="0" w:line="240" w:lineRule="auto"/>
        <w:ind w:left="99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tabs>
          <w:tab w:val="left" w:pos="6600"/>
        </w:tabs>
        <w:spacing w:after="0" w:line="240" w:lineRule="auto"/>
        <w:ind w:left="99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F02" w:rsidRPr="00DD2F02" w:rsidRDefault="00DD2F02" w:rsidP="00DD2F02">
      <w:pPr>
        <w:tabs>
          <w:tab w:val="left" w:pos="1042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DD2F02" w:rsidRPr="00DD2F02" w:rsidSect="00FD3293">
          <w:pgSz w:w="11906" w:h="16838"/>
          <w:pgMar w:top="567" w:right="851" w:bottom="1134" w:left="709" w:header="709" w:footer="709" w:gutter="0"/>
          <w:cols w:space="708"/>
          <w:docGrid w:linePitch="360"/>
        </w:sectPr>
      </w:pPr>
    </w:p>
    <w:p w:rsidR="00DD2F02" w:rsidRPr="00DD2F02" w:rsidRDefault="00DD2F02" w:rsidP="00DD2F02">
      <w:pPr>
        <w:tabs>
          <w:tab w:val="left" w:pos="1042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0000" w:rsidRDefault="00DD2F02"/>
    <w:sectPr w:rsidR="00000000" w:rsidSect="002A73A9">
      <w:pgSz w:w="16838" w:h="11906" w:orient="landscape"/>
      <w:pgMar w:top="851" w:right="1134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F02"/>
    <w:rsid w:val="00DD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3"/>
  <ax:ocxPr ax:name="ForeColor" ax:value="2147483653"/>
  <ax:ocxPr ax:name="Size" ax:value="46;46"/>
  <ax:ocxPr ax:name="Value" ax:value="22670"/>
  <ax:ocxPr ax:name="BorderColor" ax:value="2147483653"/>
  <ax:ocxPr ax:name="SpecialEffect" ax:value="0"/>
  <ax:ocxPr ax:name="FontName" ax:value="Times New Roman"/>
  <ax:ocxPr ax:name="FontEffects" ax:value="1073750016"/>
  <ax:ocxPr ax:name="FontHeight" ax:value="285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</dc:creator>
  <cp:keywords/>
  <dc:description/>
  <cp:lastModifiedBy>COMPP</cp:lastModifiedBy>
  <cp:revision>2</cp:revision>
  <dcterms:created xsi:type="dcterms:W3CDTF">2020-05-06T08:45:00Z</dcterms:created>
  <dcterms:modified xsi:type="dcterms:W3CDTF">2020-05-06T08:47:00Z</dcterms:modified>
</cp:coreProperties>
</file>